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D" w:rsidRDefault="00CC35C5">
      <w:pPr>
        <w:overflowPunct w:val="0"/>
        <w:spacing w:line="360" w:lineRule="exact"/>
        <w:ind w:right="431"/>
        <w:jc w:val="both"/>
      </w:pPr>
      <w:bookmarkStart w:id="0" w:name="_GoBack"/>
      <w:bookmarkEnd w:id="0"/>
      <w:r>
        <w:rPr>
          <w:rFonts w:eastAsia="標楷體"/>
          <w:color w:val="000000"/>
          <w:sz w:val="32"/>
          <w:szCs w:val="32"/>
        </w:rPr>
        <w:t>壹、基本資料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</w:rPr>
        <w:t xml:space="preserve">                                                  </w:t>
      </w:r>
      <w:r>
        <w:rPr>
          <w:rFonts w:eastAsia="標楷體"/>
          <w:color w:val="000000"/>
          <w:sz w:val="28"/>
          <w:szCs w:val="28"/>
        </w:rPr>
        <w:t>申請日期：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日</w:t>
      </w:r>
    </w:p>
    <w:tbl>
      <w:tblPr>
        <w:tblW w:w="14628" w:type="dxa"/>
        <w:jc w:val="center"/>
        <w:tblCellMar>
          <w:left w:w="10" w:type="dxa"/>
          <w:right w:w="10" w:type="dxa"/>
        </w:tblCellMar>
        <w:tblLook w:val="0000"/>
      </w:tblPr>
      <w:tblGrid>
        <w:gridCol w:w="14628"/>
      </w:tblGrid>
      <w:tr w:rsidR="00FD252D">
        <w:trPr>
          <w:trHeight w:val="1806"/>
          <w:jc w:val="center"/>
        </w:trPr>
        <w:tc>
          <w:tcPr>
            <w:tcW w:w="1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 xml:space="preserve">一、申請人姓名：　　　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 xml:space="preserve">簽章　　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身分證字號：</w:t>
            </w:r>
            <w:r>
              <w:rPr>
                <w:rFonts w:eastAsia="標楷體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與兒少關係：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父母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監護人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實際照顧者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本人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其他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戶籍地址（申請人）：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居住/通訊地址：□同上；□ 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聯絡電話：住宅：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行動：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公司：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戶籍地址（案童）：</w:t>
            </w:r>
            <w:r>
              <w:rPr>
                <w:rFonts w:ascii="標楷體" w:eastAsia="標楷體" w:hAnsi="標楷體"/>
                <w:color w:val="000000"/>
              </w:rPr>
              <w:t>□同</w:t>
            </w:r>
            <w:r>
              <w:rPr>
                <w:rFonts w:eastAsia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；□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居住/通訊地址：□同</w:t>
            </w:r>
            <w:r>
              <w:rPr>
                <w:rFonts w:eastAsia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 xml:space="preserve">；□ 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</w:tc>
      </w:tr>
    </w:tbl>
    <w:p w:rsidR="00FD252D" w:rsidRDefault="00CC35C5">
      <w:pPr>
        <w:overflowPunct w:val="0"/>
        <w:spacing w:line="280" w:lineRule="exact"/>
        <w:ind w:right="113"/>
        <w:jc w:val="both"/>
      </w:pPr>
      <w:r>
        <w:rPr>
          <w:rFonts w:eastAsia="標楷體"/>
          <w:color w:val="000000"/>
          <w:sz w:val="28"/>
        </w:rPr>
        <w:t>二、扶助對象資</w:t>
      </w:r>
      <w:r>
        <w:rPr>
          <w:rFonts w:ascii="標楷體" w:eastAsia="標楷體" w:hAnsi="標楷體"/>
          <w:color w:val="000000"/>
          <w:sz w:val="28"/>
        </w:rPr>
        <w:t>格：</w:t>
      </w:r>
    </w:p>
    <w:tbl>
      <w:tblPr>
        <w:tblW w:w="14563" w:type="dxa"/>
        <w:jc w:val="center"/>
        <w:tblCellMar>
          <w:left w:w="10" w:type="dxa"/>
          <w:right w:w="10" w:type="dxa"/>
        </w:tblCellMar>
        <w:tblLook w:val="0000"/>
      </w:tblPr>
      <w:tblGrid>
        <w:gridCol w:w="14563"/>
      </w:tblGrid>
      <w:tr w:rsidR="00FD252D">
        <w:trPr>
          <w:jc w:val="center"/>
        </w:trPr>
        <w:tc>
          <w:tcPr>
            <w:tcW w:w="1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overflowPunct w:val="0"/>
              <w:spacing w:line="400" w:lineRule="exact"/>
              <w:ind w:right="113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每人每月最高補助新台幣</w:t>
            </w:r>
            <w:r>
              <w:rPr>
                <w:rFonts w:eastAsia="標楷體"/>
                <w:color w:val="000000"/>
                <w:sz w:val="28"/>
                <w:szCs w:val="28"/>
              </w:rPr>
              <w:t>3,000</w:t>
            </w:r>
            <w:r>
              <w:rPr>
                <w:rFonts w:eastAsia="標楷體"/>
                <w:color w:val="000000"/>
                <w:sz w:val="28"/>
                <w:szCs w:val="28"/>
              </w:rPr>
              <w:t>元，扶助期間以六個月為原則。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扶助六個月期滿前由本府或受本府委託之民間團體指派社工員</w:t>
            </w:r>
            <w:r>
              <w:rPr>
                <w:rFonts w:eastAsia="標楷體"/>
                <w:color w:val="000000"/>
                <w:sz w:val="28"/>
                <w:szCs w:val="28"/>
              </w:rPr>
              <w:t>調查訪視，如認有延長必要，最多補助十二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t>（同一事由以補助一次為限）</w:t>
            </w:r>
          </w:p>
        </w:tc>
      </w:tr>
      <w:tr w:rsidR="00FD252D">
        <w:trPr>
          <w:trHeight w:val="2000"/>
          <w:jc w:val="center"/>
        </w:trPr>
        <w:tc>
          <w:tcPr>
            <w:tcW w:w="1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父母一方或監護人失業、經判刑確定入獄、罹患重大傷病、精神疾病或藥酒癮戒治，致生活陷於困境。</w:t>
            </w:r>
          </w:p>
          <w:p w:rsidR="00FD252D" w:rsidRDefault="00CC35C5">
            <w:pPr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□2.</w:t>
            </w: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父母離婚或一方死亡、失蹤，他方無力維持家庭生活。</w:t>
            </w:r>
          </w:p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父母一方因不堪家庭暴力或有其他因素出走，致生活陷於困境。</w:t>
            </w:r>
          </w:p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父母雙亡或兒童及少年遭遺棄，其親屬願代為撫養，而無經濟能力。</w:t>
            </w:r>
          </w:p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未滿十八歲未婚懷孕或有未滿十八歲之非婚生子女，經評估有經濟困難。</w:t>
            </w:r>
          </w:p>
          <w:p w:rsidR="00FD252D" w:rsidRDefault="00CC35C5">
            <w:pPr>
              <w:overflowPunct w:val="0"/>
              <w:spacing w:line="320" w:lineRule="exact"/>
              <w:ind w:right="113"/>
              <w:jc w:val="both"/>
            </w:pP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□6.</w:t>
            </w: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其他經評估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確有生活困難，需予經濟扶助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。說明：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          </w:t>
            </w:r>
          </w:p>
        </w:tc>
      </w:tr>
    </w:tbl>
    <w:p w:rsidR="00FD252D" w:rsidRDefault="00CC35C5">
      <w:pPr>
        <w:spacing w:line="2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三、檢附文件（由各區公所勾選）</w:t>
      </w:r>
    </w:p>
    <w:tbl>
      <w:tblPr>
        <w:tblW w:w="14574" w:type="dxa"/>
        <w:jc w:val="center"/>
        <w:tblCellMar>
          <w:left w:w="10" w:type="dxa"/>
          <w:right w:w="10" w:type="dxa"/>
        </w:tblCellMar>
        <w:tblLook w:val="0000"/>
      </w:tblPr>
      <w:tblGrid>
        <w:gridCol w:w="7287"/>
        <w:gridCol w:w="7287"/>
      </w:tblGrid>
      <w:tr w:rsidR="00FD252D">
        <w:trPr>
          <w:trHeight w:val="508"/>
          <w:jc w:val="center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※必備文件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※其他相關證明文件影本（視家庭實際狀況提供）</w:t>
            </w:r>
          </w:p>
        </w:tc>
      </w:tr>
      <w:tr w:rsidR="00FD252D">
        <w:trPr>
          <w:trHeight w:val="2671"/>
          <w:jc w:val="center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申請表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郵局金融機構存摺封面影本（受扶助兒童及少年）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全家人口最近一年度所得及財產證明文件（可由公所協助申請）</w:t>
            </w:r>
          </w:p>
          <w:p w:rsidR="00FD252D" w:rsidRDefault="00CC35C5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綜合所得稅各所得資料清單（請逕向財政部○○國稅局各分局、稽徵所申辦）</w:t>
            </w:r>
          </w:p>
          <w:p w:rsidR="00FD252D" w:rsidRDefault="00CC35C5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財產歸屬資料清單（請逕向○○市、縣市稅捐稽徵處各分處申辦）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應備證件齊全：□是；  □否  補件日期：     年     月     日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□兒童或少年學生證正反面影本（無則免附）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□租賃契約  □服刑或羈押證明  □藥酒癮戒治證明  □診斷證明  □死亡證明  □身心障礙手冊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□重大傷病卡  □警察受（處）理查詢人口案件登記表之收執聯  □出境證明文件  □保護令  □驗傷證明</w:t>
            </w:r>
          </w:p>
          <w:p w:rsidR="00FD252D" w:rsidRDefault="00CC35C5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□民事暫時/通常保護令申請書  □ 警察處理家庭暴力事件調查表  □ 離職證明/定期契約證明/勞保加退保證明 □公立就業服務機構核發之失業認定/再認定證明 □其他相關文件：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 </w:t>
            </w:r>
          </w:p>
        </w:tc>
      </w:tr>
    </w:tbl>
    <w:p w:rsidR="00FD252D" w:rsidRDefault="00CC35C5">
      <w:pPr>
        <w:spacing w:line="36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貳、切結書</w:t>
      </w:r>
    </w:p>
    <w:tbl>
      <w:tblPr>
        <w:tblW w:w="14328" w:type="dxa"/>
        <w:jc w:val="center"/>
        <w:tblCellMar>
          <w:left w:w="10" w:type="dxa"/>
          <w:right w:w="10" w:type="dxa"/>
        </w:tblCellMar>
        <w:tblLook w:val="0000"/>
      </w:tblPr>
      <w:tblGrid>
        <w:gridCol w:w="14328"/>
      </w:tblGrid>
      <w:tr w:rsidR="00FD252D">
        <w:trPr>
          <w:jc w:val="center"/>
        </w:trPr>
        <w:tc>
          <w:tcPr>
            <w:tcW w:w="1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切      結      書</w:t>
            </w:r>
          </w:p>
          <w:p w:rsidR="00FD252D" w:rsidRDefault="00CC35C5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本人（法定代理人 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</w:rPr>
              <w:t>申請臺中市弱勢家庭兒童及少年緊急生活扶助，保證遵守並符合以下相關規定：</w:t>
            </w:r>
          </w:p>
          <w:p w:rsidR="00FD252D" w:rsidRDefault="00CC35C5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ㄧ、兒童及少年設籍【無戶(國)籍人口除外】並實際居住本縣、市，且未接受公費安置。</w:t>
            </w:r>
          </w:p>
          <w:p w:rsidR="00FD252D" w:rsidRDefault="00CC35C5">
            <w:pPr>
              <w:spacing w:line="280" w:lineRule="exact"/>
              <w:ind w:left="480" w:hanging="480"/>
            </w:pPr>
            <w:r>
              <w:rPr>
                <w:rFonts w:eastAsia="標楷體"/>
                <w:color w:val="000000"/>
              </w:rPr>
              <w:t>二、應接受</w:t>
            </w:r>
            <w:r>
              <w:rPr>
                <w:rFonts w:eastAsia="標楷體"/>
                <w:bCs/>
                <w:color w:val="000000"/>
              </w:rPr>
              <w:t>社工人員之訪視輔導。</w:t>
            </w:r>
          </w:p>
          <w:p w:rsidR="00FD252D" w:rsidRDefault="00CC35C5">
            <w:pPr>
              <w:spacing w:line="280" w:lineRule="exact"/>
              <w:ind w:left="480" w:hanging="480"/>
            </w:pPr>
            <w:r>
              <w:rPr>
                <w:rFonts w:eastAsia="標楷體"/>
                <w:bCs/>
                <w:color w:val="000000"/>
              </w:rPr>
              <w:t>三、</w:t>
            </w:r>
            <w:r>
              <w:rPr>
                <w:rFonts w:eastAsia="標楷體"/>
                <w:color w:val="000000"/>
              </w:rPr>
              <w:t>扶助費用應支用於兒童及少年之食、衣、住、行、教育及醫療保健等基本生活所需。</w:t>
            </w:r>
          </w:p>
          <w:p w:rsidR="00FD252D" w:rsidRDefault="00CC35C5">
            <w:pPr>
              <w:spacing w:line="280" w:lineRule="exact"/>
              <w:ind w:left="480" w:hanging="480"/>
            </w:pPr>
            <w:r>
              <w:rPr>
                <w:rFonts w:eastAsia="標楷體"/>
                <w:color w:val="000000"/>
              </w:rPr>
              <w:t>四、</w:t>
            </w:r>
            <w:r>
              <w:rPr>
                <w:rFonts w:ascii="標楷體" w:eastAsia="標楷體" w:hAnsi="標楷體"/>
                <w:color w:val="000000"/>
              </w:rPr>
              <w:t>扶助原因消失或生活已明顯改善之事實發生，本人或家屬應主動告知社工員(承辦人、村里幹事)。</w:t>
            </w:r>
          </w:p>
          <w:p w:rsidR="00FD252D" w:rsidRDefault="00CC35C5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五、同一事由未重複(含跨縣市)領取本項扶助。</w:t>
            </w:r>
          </w:p>
          <w:p w:rsidR="00FD252D" w:rsidRDefault="00CC35C5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六、已告知兒童少年接受政府其他生活補助項目及金額。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若有違反上述情形經查明者，同意繳回溢領補助款項，並負擔ㄧ切法律責任，特立此切結書為證。</w:t>
            </w:r>
          </w:p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此致</w:t>
            </w:r>
          </w:p>
          <w:p w:rsidR="00FD252D" w:rsidRDefault="00CC35C5">
            <w:pPr>
              <w:spacing w:line="280" w:lineRule="exact"/>
              <w:ind w:left="19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臺中市政府</w:t>
            </w:r>
          </w:p>
          <w:p w:rsidR="00FD252D" w:rsidRDefault="00CC35C5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切結人簽章：                                         </w:t>
            </w:r>
          </w:p>
          <w:p w:rsidR="00FD252D" w:rsidRDefault="00CC35C5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地      址：                                         </w:t>
            </w:r>
          </w:p>
          <w:p w:rsidR="00FD252D" w:rsidRDefault="00CC35C5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電      話：                                         </w:t>
            </w:r>
          </w:p>
          <w:p w:rsidR="00FD252D" w:rsidRDefault="00CC35C5">
            <w:pPr>
              <w:spacing w:line="280" w:lineRule="exact"/>
              <w:ind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  華  民  國      年      月       日</w:t>
            </w:r>
          </w:p>
        </w:tc>
      </w:tr>
    </w:tbl>
    <w:p w:rsidR="00FD252D" w:rsidRDefault="00CC35C5">
      <w:pPr>
        <w:spacing w:line="360" w:lineRule="exact"/>
        <w:jc w:val="both"/>
      </w:pPr>
      <w:r>
        <w:rPr>
          <w:rFonts w:eastAsia="標楷體"/>
          <w:color w:val="000000"/>
          <w:sz w:val="32"/>
          <w:szCs w:val="32"/>
        </w:rPr>
        <w:t>参、</w:t>
      </w:r>
      <w:r>
        <w:rPr>
          <w:rFonts w:ascii="標楷體" w:eastAsia="標楷體" w:hAnsi="標楷體"/>
          <w:color w:val="000000"/>
          <w:sz w:val="32"/>
          <w:szCs w:val="32"/>
        </w:rPr>
        <w:t>全家</w:t>
      </w:r>
      <w:r>
        <w:rPr>
          <w:rFonts w:eastAsia="標楷體"/>
          <w:color w:val="000000"/>
          <w:sz w:val="32"/>
          <w:szCs w:val="32"/>
        </w:rPr>
        <w:t>人口狀況</w:t>
      </w:r>
      <w:r>
        <w:rPr>
          <w:rFonts w:ascii="標楷體" w:eastAsia="標楷體" w:hAnsi="標楷體"/>
          <w:color w:val="000000"/>
          <w:sz w:val="32"/>
          <w:szCs w:val="32"/>
        </w:rPr>
        <w:t>及收入狀況</w:t>
      </w:r>
    </w:p>
    <w:tbl>
      <w:tblPr>
        <w:tblW w:w="151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"/>
        <w:gridCol w:w="403"/>
        <w:gridCol w:w="1080"/>
        <w:gridCol w:w="1725"/>
        <w:gridCol w:w="365"/>
        <w:gridCol w:w="365"/>
        <w:gridCol w:w="490"/>
        <w:gridCol w:w="491"/>
        <w:gridCol w:w="491"/>
        <w:gridCol w:w="540"/>
        <w:gridCol w:w="2193"/>
        <w:gridCol w:w="720"/>
        <w:gridCol w:w="720"/>
        <w:gridCol w:w="540"/>
        <w:gridCol w:w="684"/>
        <w:gridCol w:w="684"/>
        <w:gridCol w:w="684"/>
        <w:gridCol w:w="684"/>
        <w:gridCol w:w="684"/>
        <w:gridCol w:w="720"/>
        <w:gridCol w:w="540"/>
      </w:tblGrid>
      <w:tr w:rsidR="00FD252D">
        <w:trPr>
          <w:trHeight w:val="448"/>
          <w:tblHeader/>
          <w:jc w:val="center"/>
        </w:trPr>
        <w:tc>
          <w:tcPr>
            <w:tcW w:w="151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申請受扶助兒童少年</w:t>
            </w:r>
          </w:p>
        </w:tc>
      </w:tr>
      <w:tr w:rsidR="00FD252D">
        <w:trPr>
          <w:trHeight w:val="355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人口數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稱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身份別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足齡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就學狀況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職業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具領其他補助費（填代號）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每月收入項目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存款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不計全家人口（填代號）</w:t>
            </w:r>
          </w:p>
        </w:tc>
      </w:tr>
      <w:tr w:rsidR="00FD252D">
        <w:trPr>
          <w:trHeight w:val="697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無</w:t>
            </w:r>
          </w:p>
          <w:p w:rsidR="00FD252D" w:rsidRDefault="00CC35C5">
            <w:pPr>
              <w:spacing w:line="32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（原因）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</w:t>
            </w:r>
          </w:p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（註名）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工作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不動產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利息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其他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有價證券（含股票、投資）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□未就學/托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□就學/托，學校名稱：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□未就學/托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□就學/托，學校名稱：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□未就學/托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□就學/托，學校名稱：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□未就學/托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□就學/托，學校名稱：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□未就學/托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□就學/托，學校名稱：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FD252D" w:rsidRDefault="00FD252D">
      <w:pPr>
        <w:spacing w:line="240" w:lineRule="exact"/>
        <w:rPr>
          <w:rFonts w:eastAsia="標楷體"/>
          <w:color w:val="000000"/>
          <w:sz w:val="16"/>
          <w:szCs w:val="16"/>
        </w:rPr>
      </w:pPr>
    </w:p>
    <w:tbl>
      <w:tblPr>
        <w:tblW w:w="14428" w:type="dxa"/>
        <w:jc w:val="center"/>
        <w:tblCellMar>
          <w:left w:w="10" w:type="dxa"/>
          <w:right w:w="10" w:type="dxa"/>
        </w:tblCellMar>
        <w:tblLook w:val="0000"/>
      </w:tblPr>
      <w:tblGrid>
        <w:gridCol w:w="348"/>
        <w:gridCol w:w="544"/>
        <w:gridCol w:w="1421"/>
        <w:gridCol w:w="379"/>
        <w:gridCol w:w="360"/>
        <w:gridCol w:w="567"/>
        <w:gridCol w:w="567"/>
        <w:gridCol w:w="567"/>
        <w:gridCol w:w="536"/>
        <w:gridCol w:w="1071"/>
        <w:gridCol w:w="1071"/>
        <w:gridCol w:w="716"/>
        <w:gridCol w:w="713"/>
        <w:gridCol w:w="713"/>
        <w:gridCol w:w="713"/>
        <w:gridCol w:w="713"/>
        <w:gridCol w:w="891"/>
        <w:gridCol w:w="893"/>
        <w:gridCol w:w="715"/>
        <w:gridCol w:w="930"/>
      </w:tblGrid>
      <w:tr w:rsidR="00FD252D">
        <w:trPr>
          <w:cantSplit/>
          <w:trHeight w:val="615"/>
          <w:jc w:val="center"/>
        </w:trPr>
        <w:tc>
          <w:tcPr>
            <w:tcW w:w="144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實際共同生活親屬資料</w:t>
            </w:r>
          </w:p>
        </w:tc>
      </w:tr>
      <w:tr w:rsidR="00FD252D">
        <w:trPr>
          <w:cantSplit/>
          <w:trHeight w:val="61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口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稱</w:t>
            </w:r>
          </w:p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足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齡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具領其他補助費（填代號）</w:t>
            </w:r>
          </w:p>
        </w:tc>
        <w:tc>
          <w:tcPr>
            <w:tcW w:w="3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每月收入項目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存款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不計全家人口（填代號）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FD252D">
        <w:trPr>
          <w:cantSplit/>
          <w:trHeight w:val="337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身分證字號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無</w:t>
            </w:r>
          </w:p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（原因）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有</w:t>
            </w:r>
          </w:p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20"/>
              </w:rPr>
              <w:t>名）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工作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不動產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利息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其他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20" w:lineRule="exact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有價證券（含股票、投資）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240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345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40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180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34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240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330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255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366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rPr>
          <w:cantSplit/>
          <w:trHeight w:val="379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D252D" w:rsidRDefault="00CC35C5">
      <w:pPr>
        <w:spacing w:line="240" w:lineRule="exact"/>
      </w:pPr>
      <w:proofErr w:type="gramStart"/>
      <w:r>
        <w:rPr>
          <w:rFonts w:eastAsia="標楷體"/>
          <w:b/>
          <w:color w:val="000000"/>
        </w:rPr>
        <w:t>個</w:t>
      </w:r>
      <w:proofErr w:type="gramEnd"/>
      <w:r>
        <w:rPr>
          <w:rFonts w:eastAsia="標楷體"/>
          <w:b/>
          <w:color w:val="000000"/>
        </w:rPr>
        <w:t>資使用同意</w:t>
      </w:r>
      <w:r>
        <w:rPr>
          <w:rFonts w:ascii="標楷體" w:eastAsia="標楷體" w:hAnsi="標楷體"/>
          <w:b/>
          <w:color w:val="000000"/>
        </w:rPr>
        <w:t>：</w:t>
      </w:r>
      <w:r>
        <w:rPr>
          <w:rFonts w:eastAsia="標楷體"/>
          <w:b/>
          <w:color w:val="000000"/>
        </w:rPr>
        <w:t>本人及家戶成員為申請本</w:t>
      </w:r>
      <w:proofErr w:type="gramStart"/>
      <w:r>
        <w:rPr>
          <w:rFonts w:eastAsia="標楷體"/>
          <w:b/>
          <w:color w:val="000000"/>
        </w:rPr>
        <w:t>扶助所檢附</w:t>
      </w:r>
      <w:proofErr w:type="gramEnd"/>
      <w:r>
        <w:rPr>
          <w:rFonts w:eastAsia="標楷體"/>
          <w:b/>
          <w:color w:val="000000"/>
        </w:rPr>
        <w:t>之相關資料</w:t>
      </w:r>
      <w:r>
        <w:rPr>
          <w:rFonts w:ascii="標楷體" w:eastAsia="標楷體" w:hAnsi="標楷體"/>
          <w:b/>
          <w:color w:val="000000"/>
        </w:rPr>
        <w:t>，</w:t>
      </w:r>
      <w:r>
        <w:rPr>
          <w:rFonts w:eastAsia="標楷體"/>
          <w:b/>
          <w:color w:val="000000"/>
        </w:rPr>
        <w:t>同意提供非公務機關作為發放慰問金</w:t>
      </w:r>
      <w:r>
        <w:rPr>
          <w:rFonts w:ascii="標楷體" w:eastAsia="標楷體" w:hAnsi="標楷體"/>
          <w:b/>
          <w:color w:val="000000"/>
        </w:rPr>
        <w:t>、</w:t>
      </w:r>
      <w:r>
        <w:rPr>
          <w:rFonts w:eastAsia="標楷體"/>
          <w:b/>
          <w:color w:val="000000"/>
        </w:rPr>
        <w:t>物資等福利服務使用</w:t>
      </w:r>
      <w:r>
        <w:rPr>
          <w:rFonts w:ascii="標楷體" w:eastAsia="標楷體" w:hAnsi="標楷體"/>
          <w:b/>
          <w:color w:val="000000"/>
        </w:rPr>
        <w:t>。</w:t>
      </w:r>
    </w:p>
    <w:p w:rsidR="00FD252D" w:rsidRDefault="00CC35C5">
      <w:pPr>
        <w:spacing w:line="240" w:lineRule="exact"/>
      </w:pPr>
      <w:r>
        <w:rPr>
          <w:rFonts w:ascii="標楷體" w:eastAsia="標楷體" w:hAnsi="標楷體"/>
          <w:b/>
          <w:color w:val="000000"/>
        </w:rPr>
        <w:t xml:space="preserve">              □</w:t>
      </w:r>
      <w:r>
        <w:rPr>
          <w:rFonts w:eastAsia="標楷體"/>
          <w:b/>
          <w:color w:val="000000"/>
        </w:rPr>
        <w:t>同意</w:t>
      </w:r>
      <w:r>
        <w:rPr>
          <w:rFonts w:eastAsia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□</w:t>
      </w:r>
      <w:r>
        <w:rPr>
          <w:rFonts w:eastAsia="標楷體"/>
          <w:b/>
          <w:color w:val="000000"/>
        </w:rPr>
        <w:t>不同意</w:t>
      </w:r>
    </w:p>
    <w:tbl>
      <w:tblPr>
        <w:tblW w:w="14295" w:type="dxa"/>
        <w:jc w:val="center"/>
        <w:tblCellMar>
          <w:left w:w="10" w:type="dxa"/>
          <w:right w:w="10" w:type="dxa"/>
        </w:tblCellMar>
        <w:tblLook w:val="0000"/>
      </w:tblPr>
      <w:tblGrid>
        <w:gridCol w:w="7147"/>
        <w:gridCol w:w="7148"/>
      </w:tblGrid>
      <w:tr w:rsidR="00FD252D"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具領其他補助費代號</w:t>
            </w:r>
          </w:p>
        </w:tc>
      </w:tr>
      <w:tr w:rsidR="00FD252D"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中（低）收入身心障礙者生活補助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低收：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1-1</w:t>
            </w:r>
            <w:r>
              <w:rPr>
                <w:rFonts w:eastAsia="標楷體"/>
                <w:color w:val="000000"/>
                <w:sz w:val="22"/>
                <w:szCs w:val="22"/>
              </w:rPr>
              <w:t>輕度；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1-2</w:t>
            </w:r>
            <w:r>
              <w:rPr>
                <w:rFonts w:eastAsia="標楷體"/>
                <w:color w:val="000000"/>
                <w:sz w:val="22"/>
                <w:szCs w:val="22"/>
              </w:rPr>
              <w:t>中度、重度、極重度；中低收：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1-3</w:t>
            </w:r>
            <w:r>
              <w:rPr>
                <w:rFonts w:eastAsia="標楷體"/>
                <w:color w:val="000000"/>
                <w:sz w:val="22"/>
                <w:szCs w:val="22"/>
              </w:rPr>
              <w:t>輕度；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1-4</w:t>
            </w:r>
            <w:r>
              <w:rPr>
                <w:rFonts w:eastAsia="標楷體"/>
                <w:color w:val="000000"/>
                <w:sz w:val="22"/>
                <w:szCs w:val="22"/>
              </w:rPr>
              <w:t>中度、重度、極重度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中（低）收入老人生活津貼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2-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標楷體"/>
                <w:color w:val="000000"/>
                <w:sz w:val="22"/>
                <w:szCs w:val="22"/>
              </w:rPr>
              <w:t>列冊低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收入戶及未達最低生活費</w:t>
            </w:r>
            <w:r>
              <w:rPr>
                <w:rFonts w:eastAsia="標楷體"/>
                <w:color w:val="000000"/>
                <w:sz w:val="22"/>
                <w:szCs w:val="22"/>
              </w:rPr>
              <w:t>1.5</w:t>
            </w:r>
            <w:r>
              <w:rPr>
                <w:rFonts w:eastAsia="標楷體"/>
                <w:color w:val="000000"/>
                <w:sz w:val="22"/>
                <w:szCs w:val="22"/>
              </w:rPr>
              <w:t>倍者；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2-2</w:t>
            </w:r>
            <w:r>
              <w:rPr>
                <w:rFonts w:eastAsia="標楷體"/>
                <w:color w:val="000000"/>
                <w:sz w:val="22"/>
                <w:szCs w:val="22"/>
              </w:rPr>
              <w:t>未達最低生活費</w:t>
            </w:r>
            <w:r>
              <w:rPr>
                <w:rFonts w:eastAsia="標楷體"/>
                <w:color w:val="000000"/>
                <w:sz w:val="22"/>
                <w:szCs w:val="22"/>
              </w:rPr>
              <w:t>1.5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2.5</w:t>
            </w:r>
            <w:r>
              <w:rPr>
                <w:rFonts w:eastAsia="標楷體"/>
                <w:color w:val="000000"/>
                <w:sz w:val="22"/>
                <w:szCs w:val="22"/>
              </w:rPr>
              <w:t>倍者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低收入戶生活補助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3-1</w:t>
            </w:r>
            <w:r>
              <w:rPr>
                <w:rFonts w:eastAsia="標楷體"/>
                <w:color w:val="000000"/>
                <w:sz w:val="22"/>
                <w:szCs w:val="22"/>
              </w:rPr>
              <w:t>第一款；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3-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第二款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3-3</w:t>
            </w:r>
            <w:r>
              <w:rPr>
                <w:rFonts w:eastAsia="標楷體"/>
                <w:color w:val="000000"/>
                <w:sz w:val="22"/>
                <w:szCs w:val="22"/>
              </w:rPr>
              <w:t>第三款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FD252D" w:rsidRDefault="00CC35C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公費收容安置</w:t>
            </w:r>
          </w:p>
          <w:p w:rsidR="00FD252D" w:rsidRDefault="00CC35C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失依兒童少年生活扶助</w:t>
            </w:r>
          </w:p>
          <w:p w:rsidR="00FD252D" w:rsidRDefault="00CC35C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特殊境遇婦女子女生活津貼</w:t>
            </w:r>
          </w:p>
        </w:tc>
      </w:tr>
      <w:tr w:rsidR="00FD252D"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不計全家人口代號</w:t>
            </w:r>
          </w:p>
        </w:tc>
      </w:tr>
      <w:tr w:rsidR="00FD252D">
        <w:trPr>
          <w:jc w:val="center"/>
        </w:trPr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eastAsia="標楷體"/>
                <w:color w:val="000000"/>
                <w:sz w:val="20"/>
                <w:szCs w:val="20"/>
              </w:rPr>
              <w:t>不得在台灣地區工作之非本國及配偶或大陸地區配偶。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eastAsia="標楷體"/>
                <w:color w:val="000000"/>
                <w:sz w:val="20"/>
                <w:szCs w:val="20"/>
              </w:rPr>
              <w:t>未共同生活且無扶養事實之特定境遇單親家庭直系血親尊親屬。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eastAsia="標楷體"/>
                <w:color w:val="000000"/>
                <w:sz w:val="20"/>
                <w:szCs w:val="20"/>
              </w:rPr>
              <w:t>應徵（召）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集入營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服兵役或替代役現役。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4. </w:t>
            </w:r>
            <w:r>
              <w:rPr>
                <w:rFonts w:eastAsia="標楷體"/>
                <w:color w:val="000000"/>
                <w:sz w:val="20"/>
                <w:szCs w:val="20"/>
              </w:rPr>
              <w:t>入獄服刑、因案羈押或其他依法拘禁。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5.</w:t>
            </w:r>
            <w:r>
              <w:rPr>
                <w:rFonts w:eastAsia="標楷體"/>
                <w:color w:val="000000"/>
                <w:sz w:val="20"/>
                <w:szCs w:val="20"/>
              </w:rPr>
              <w:t>失蹤，經向警察機關報案協尋未獲，達六個月以上，經警察機關證明。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6.</w:t>
            </w:r>
            <w:r>
              <w:rPr>
                <w:rFonts w:eastAsia="標楷體"/>
                <w:color w:val="000000"/>
                <w:sz w:val="20"/>
                <w:szCs w:val="20"/>
              </w:rPr>
              <w:t>在學領有公費。</w:t>
            </w:r>
          </w:p>
        </w:tc>
      </w:tr>
    </w:tbl>
    <w:p w:rsidR="00FD252D" w:rsidRDefault="00CC35C5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肆、審核標準</w:t>
      </w:r>
    </w:p>
    <w:p w:rsidR="00FD252D" w:rsidRDefault="00CC35C5">
      <w:pPr>
        <w:spacing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說明：1.請依據國稅局、稅捐</w:t>
      </w:r>
      <w:proofErr w:type="gramStart"/>
      <w:r>
        <w:rPr>
          <w:rFonts w:ascii="標楷體" w:eastAsia="標楷體" w:hAnsi="標楷體"/>
          <w:color w:val="000000"/>
        </w:rPr>
        <w:t>稽</w:t>
      </w:r>
      <w:proofErr w:type="gramEnd"/>
      <w:r>
        <w:rPr>
          <w:rFonts w:ascii="標楷體" w:eastAsia="標楷體" w:hAnsi="標楷體"/>
          <w:color w:val="000000"/>
        </w:rPr>
        <w:t>徵單位提供財稅</w:t>
      </w:r>
      <w:proofErr w:type="gramStart"/>
      <w:r>
        <w:rPr>
          <w:rFonts w:ascii="標楷體" w:eastAsia="標楷體" w:hAnsi="標楷體"/>
          <w:color w:val="000000"/>
        </w:rPr>
        <w:t>資料資料</w:t>
      </w:r>
      <w:proofErr w:type="gramEnd"/>
      <w:r>
        <w:rPr>
          <w:rFonts w:ascii="標楷體" w:eastAsia="標楷體" w:hAnsi="標楷體"/>
          <w:color w:val="000000"/>
        </w:rPr>
        <w:t>填寫。</w:t>
      </w:r>
    </w:p>
    <w:p w:rsidR="00FD252D" w:rsidRDefault="00CC35C5">
      <w:pPr>
        <w:spacing w:line="2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2.家戶人口計算請依兒童及少年實際共同生活或實際照顧之直系血親(如：父母、祖父母、外祖父母)及兒童少年之兄弟姊妹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tbl>
      <w:tblPr>
        <w:tblW w:w="14423" w:type="dxa"/>
        <w:jc w:val="center"/>
        <w:tblCellMar>
          <w:left w:w="10" w:type="dxa"/>
          <w:right w:w="10" w:type="dxa"/>
        </w:tblCellMar>
        <w:tblLook w:val="0000"/>
      </w:tblPr>
      <w:tblGrid>
        <w:gridCol w:w="682"/>
        <w:gridCol w:w="3556"/>
        <w:gridCol w:w="44"/>
        <w:gridCol w:w="3272"/>
        <w:gridCol w:w="3434"/>
        <w:gridCol w:w="3435"/>
      </w:tblGrid>
      <w:tr w:rsidR="00FD252D">
        <w:trPr>
          <w:cantSplit/>
          <w:trHeight w:val="463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資產審查</w:t>
            </w: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360" w:lineRule="exact"/>
            </w:pPr>
            <w:r>
              <w:rPr>
                <w:rFonts w:ascii="標楷體" w:eastAsia="標楷體" w:hAnsi="標楷體"/>
                <w:color w:val="000000"/>
              </w:rPr>
              <w:t>審核項目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全家</w:t>
            </w:r>
            <w:r>
              <w:rPr>
                <w:rFonts w:eastAsia="標楷體"/>
                <w:color w:val="000000"/>
              </w:rPr>
              <w:t>人口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人；實際共同居住人口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人；有工作能力人口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人；有工作能力而無工作人口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</w:t>
            </w:r>
            <w:proofErr w:type="gramStart"/>
            <w:r>
              <w:rPr>
                <w:rFonts w:eastAsia="標楷體"/>
                <w:color w:val="000000"/>
              </w:rPr>
              <w:t>】</w:t>
            </w:r>
            <w:proofErr w:type="gramEnd"/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280" w:lineRule="exact"/>
            </w:pPr>
            <w:r>
              <w:rPr>
                <w:rFonts w:eastAsia="標楷體"/>
                <w:color w:val="000000"/>
              </w:rPr>
              <w:t>每人每月最低生活費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 xml:space="preserve">                          </w:t>
            </w:r>
            <w:r>
              <w:rPr>
                <w:rFonts w:eastAsia="標楷體"/>
                <w:color w:val="000000"/>
              </w:rPr>
              <w:t>全家最低生活費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元（每月</w:t>
            </w:r>
            <w:r>
              <w:rPr>
                <w:rFonts w:eastAsia="標楷體"/>
                <w:color w:val="000000"/>
              </w:rPr>
              <w:t>×</w:t>
            </w:r>
            <w:r>
              <w:rPr>
                <w:rFonts w:eastAsia="標楷體"/>
                <w:color w:val="000000"/>
              </w:rPr>
              <w:t>全家人口數）</w:t>
            </w:r>
          </w:p>
          <w:p w:rsidR="00FD252D" w:rsidRDefault="00CC35C5">
            <w:pPr>
              <w:spacing w:before="180" w:after="180" w:line="280" w:lineRule="exact"/>
            </w:pPr>
            <w:r>
              <w:rPr>
                <w:rFonts w:eastAsia="標楷體"/>
                <w:color w:val="000000"/>
              </w:rPr>
              <w:t>全家最低生活費</w:t>
            </w:r>
            <w:r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倍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元（每月</w:t>
            </w:r>
            <w:r>
              <w:rPr>
                <w:rFonts w:eastAsia="標楷體"/>
                <w:color w:val="000000"/>
              </w:rPr>
              <w:t>×</w:t>
            </w:r>
            <w:r>
              <w:rPr>
                <w:rFonts w:eastAsia="標楷體"/>
                <w:color w:val="000000"/>
              </w:rPr>
              <w:t>全家人口數）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【收入】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【動產】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全年全家總收入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推算存款本金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全家人口存款利息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股票及投資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其他收入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總計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【不動產】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平均每人動產所得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土地共     筆，依公告現值合計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r>
              <w:rPr>
                <w:rFonts w:eastAsia="標楷體"/>
                <w:color w:val="000000"/>
                <w:sz w:val="32"/>
              </w:rPr>
              <w:t>收入：全家每月總收入合計</w:t>
            </w:r>
            <w:r>
              <w:rPr>
                <w:rFonts w:eastAsia="標楷體"/>
                <w:color w:val="000000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32"/>
              </w:rPr>
              <w:t>元</w:t>
            </w: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房屋共     筆，依評定標準價格合計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FD252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FD252D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全戶土地房屋總值合計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FD252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252D" w:rsidRDefault="00CC35C5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伍、審查意見（請於符合項目內打勾）</w:t>
      </w:r>
    </w:p>
    <w:tbl>
      <w:tblPr>
        <w:tblW w:w="14328" w:type="dxa"/>
        <w:jc w:val="center"/>
        <w:tblCellMar>
          <w:left w:w="10" w:type="dxa"/>
          <w:right w:w="10" w:type="dxa"/>
        </w:tblCellMar>
        <w:tblLook w:val="0000"/>
      </w:tblPr>
      <w:tblGrid>
        <w:gridCol w:w="468"/>
        <w:gridCol w:w="2397"/>
        <w:gridCol w:w="483"/>
        <w:gridCol w:w="2383"/>
        <w:gridCol w:w="497"/>
        <w:gridCol w:w="1570"/>
        <w:gridCol w:w="798"/>
        <w:gridCol w:w="512"/>
        <w:gridCol w:w="2354"/>
        <w:gridCol w:w="526"/>
        <w:gridCol w:w="2340"/>
      </w:tblGrid>
      <w:tr w:rsidR="00FD252D">
        <w:trPr>
          <w:jc w:val="center"/>
        </w:trPr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資產審查情況：</w:t>
            </w:r>
          </w:p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□符合資產審查。</w:t>
            </w:r>
          </w:p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□不符合資產審查，不符合項目：</w:t>
            </w:r>
          </w:p>
          <w:p w:rsidR="00FD252D" w:rsidRDefault="00CC35C5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家庭總收入平均超過達當年度每人每月最低生活費一點五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倍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FD252D" w:rsidRDefault="00CC35C5">
            <w:pPr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全家人口動產（含股票、投資、存款等）平均每人高於新臺幣十五萬元。</w:t>
            </w:r>
          </w:p>
          <w:p w:rsidR="00FD252D" w:rsidRDefault="00CC35C5">
            <w:pPr>
              <w:numPr>
                <w:ilvl w:val="0"/>
                <w:numId w:val="3"/>
              </w:num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全家人口不動產（含土地、房屋等）總值高於新臺幣六百五十萬元。</w:t>
            </w:r>
          </w:p>
        </w:tc>
        <w:tc>
          <w:tcPr>
            <w:tcW w:w="65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</w:rPr>
              <w:t>里幹事調查意見：</w:t>
            </w:r>
          </w:p>
        </w:tc>
      </w:tr>
      <w:tr w:rsidR="00FD252D">
        <w:trPr>
          <w:trHeight w:val="1076"/>
          <w:jc w:val="center"/>
        </w:trPr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兒童少年領取政府其他生活補助情況：</w:t>
            </w:r>
          </w:p>
          <w:p w:rsidR="00FD252D" w:rsidRDefault="00CC35C5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1.領取補助每月超過三千元。</w:t>
            </w:r>
          </w:p>
          <w:p w:rsidR="00FD252D" w:rsidRDefault="00CC35C5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2.領取補助每月未超過三千元。</w:t>
            </w:r>
          </w:p>
          <w:p w:rsidR="00FD252D" w:rsidRDefault="00CC35C5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3.未領取政府其他生活補助。</w:t>
            </w:r>
          </w:p>
        </w:tc>
        <w:tc>
          <w:tcPr>
            <w:tcW w:w="65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D252D">
        <w:trPr>
          <w:cantSplit/>
          <w:trHeight w:val="109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里幹事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課長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秘書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區</w:t>
            </w:r>
          </w:p>
          <w:p w:rsidR="00FD252D" w:rsidRDefault="00CC35C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</w:tbl>
    <w:p w:rsidR="00FD252D" w:rsidRDefault="00FD252D">
      <w:pPr>
        <w:spacing w:line="240" w:lineRule="exact"/>
      </w:pPr>
    </w:p>
    <w:sectPr w:rsidR="00FD252D" w:rsidSect="005D28F7">
      <w:headerReference w:type="default" r:id="rId7"/>
      <w:pgSz w:w="16840" w:h="23814"/>
      <w:pgMar w:top="1134" w:right="1134" w:bottom="1021" w:left="1134" w:header="737" w:footer="454" w:gutter="0"/>
      <w:cols w:space="720"/>
      <w:docGrid w:type="lines" w:linePitch="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C5" w:rsidRDefault="00CC35C5">
      <w:r>
        <w:separator/>
      </w:r>
    </w:p>
  </w:endnote>
  <w:endnote w:type="continuationSeparator" w:id="0">
    <w:p w:rsidR="00CC35C5" w:rsidRDefault="00CC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C5" w:rsidRDefault="00CC35C5">
      <w:r>
        <w:rPr>
          <w:color w:val="000000"/>
        </w:rPr>
        <w:separator/>
      </w:r>
    </w:p>
  </w:footnote>
  <w:footnote w:type="continuationSeparator" w:id="0">
    <w:p w:rsidR="00CC35C5" w:rsidRDefault="00CC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EF" w:rsidRDefault="00CC35C5">
    <w:pPr>
      <w:spacing w:line="480" w:lineRule="exact"/>
      <w:jc w:val="center"/>
    </w:pPr>
    <w:r>
      <w:rPr>
        <w:rFonts w:ascii="標楷體" w:eastAsia="標楷體" w:hAnsi="標楷體"/>
        <w:sz w:val="44"/>
        <w:szCs w:val="44"/>
      </w:rPr>
      <w:t>年度</w:t>
    </w:r>
    <w:proofErr w:type="gramStart"/>
    <w:r>
      <w:rPr>
        <w:rFonts w:ascii="標楷體" w:eastAsia="標楷體" w:hAnsi="標楷體"/>
        <w:sz w:val="44"/>
        <w:szCs w:val="44"/>
      </w:rPr>
      <w:t>臺</w:t>
    </w:r>
    <w:proofErr w:type="gramEnd"/>
    <w:r>
      <w:rPr>
        <w:rFonts w:ascii="標楷體" w:eastAsia="標楷體" w:hAnsi="標楷體"/>
        <w:sz w:val="44"/>
        <w:szCs w:val="44"/>
      </w:rPr>
      <w:t>中市</w:t>
    </w:r>
    <w:r w:rsidR="005636C3">
      <w:rPr>
        <w:rFonts w:ascii="標楷體" w:eastAsia="標楷體" w:hAnsi="標楷體" w:hint="eastAsia"/>
        <w:sz w:val="44"/>
        <w:szCs w:val="44"/>
      </w:rPr>
      <w:t>北</w:t>
    </w:r>
    <w:r>
      <w:rPr>
        <w:rFonts w:ascii="標楷體" w:eastAsia="標楷體" w:hAnsi="標楷體"/>
        <w:sz w:val="44"/>
        <w:szCs w:val="44"/>
      </w:rPr>
      <w:t>區弱勢家庭兒童及少年緊急生活扶助申請表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EA1"/>
    <w:multiLevelType w:val="multilevel"/>
    <w:tmpl w:val="D3120726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60253124"/>
    <w:multiLevelType w:val="multilevel"/>
    <w:tmpl w:val="C4EA0050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2">
    <w:nsid w:val="675D329A"/>
    <w:multiLevelType w:val="multilevel"/>
    <w:tmpl w:val="F5E28876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7653264E"/>
    <w:multiLevelType w:val="multilevel"/>
    <w:tmpl w:val="60AC07B0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252D"/>
    <w:rsid w:val="005636C3"/>
    <w:rsid w:val="005D28F7"/>
    <w:rsid w:val="00C273DE"/>
    <w:rsid w:val="00CC35C5"/>
    <w:rsid w:val="00F85ED9"/>
    <w:rsid w:val="00FD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8F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D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rsid w:val="005D2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D2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D28F7"/>
  </w:style>
  <w:style w:type="paragraph" w:styleId="a6">
    <w:name w:val="Balloon Text"/>
    <w:basedOn w:val="a"/>
    <w:rsid w:val="005D28F7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3495</Characters>
  <Application>Microsoft Office Word</Application>
  <DocSecurity>0</DocSecurity>
  <Lines>29</Lines>
  <Paragraphs>8</Paragraphs>
  <ScaleCrop>false</ScaleCrop>
  <Company>TCCG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年度臺中市       區弱勢家庭兒童及少年緊急生活扶助申請表</dc:title>
  <dc:creator>小積木</dc:creator>
  <cp:lastModifiedBy>admin</cp:lastModifiedBy>
  <cp:revision>3</cp:revision>
  <cp:lastPrinted>2016-12-26T01:35:00Z</cp:lastPrinted>
  <dcterms:created xsi:type="dcterms:W3CDTF">2016-12-26T01:34:00Z</dcterms:created>
  <dcterms:modified xsi:type="dcterms:W3CDTF">2016-12-26T01:35:00Z</dcterms:modified>
</cp:coreProperties>
</file>