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華康行書體" w:hAnsi="華康行書體" w:eastAsia="華康行書體"/>
          <w:sz w:val="56"/>
          <w:szCs w:val="56"/>
        </w:rPr>
      </w:pPr>
      <w:r>
        <w:rPr>
          <w:rFonts w:ascii="華康行書體" w:hAnsi="華康行書體" w:eastAsia="華康行書體"/>
          <w:sz w:val="56"/>
          <w:szCs w:val="56"/>
        </w:rPr>
        <w:t>役男申請出境委託書</w:t>
      </w:r>
    </w:p>
    <w:p>
      <w:pPr>
        <w:pStyle w:val="Normal"/>
        <w:jc w:val="center"/>
        <w:rPr>
          <w:rFonts w:ascii="華康行書體" w:hAnsi="華康行書體" w:eastAsia="華康行書體"/>
          <w:sz w:val="56"/>
          <w:szCs w:val="56"/>
        </w:rPr>
      </w:pPr>
      <w:r>
        <w:rPr>
          <w:rFonts w:eastAsia="華康行書體" w:ascii="華康行書體" w:hAnsi="華康行書體"/>
          <w:sz w:val="56"/>
          <w:szCs w:val="56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本人           係民國     年     月     日生之役男，擬於     年     月     日至     年     月     日期間以               原因申請出境前往         （國家或地區），茲因事未克親自前往申請，特委託         代理申請。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此致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臺中市北區公所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委託人：                   簽章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戶籍地址：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國民身分證統一編號：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受委託人：                 簽章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戶籍地址：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國民身分證統一編號：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役男監護人：               簽章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戶籍地址：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國民身分證統一編號：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ascii="華康行書體" w:hAnsi="華康行書體" w:eastAsia="華康行書體"/>
          <w:sz w:val="32"/>
          <w:szCs w:val="32"/>
        </w:rPr>
        <w:t>中  華  民  國          年          月          日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/>
      </w:pPr>
      <w:r>
        <w:rPr>
          <w:rFonts w:ascii="華康行書體" w:hAnsi="華康行書體" w:eastAsia="華康行書體"/>
          <w:sz w:val="32"/>
          <w:szCs w:val="32"/>
        </w:rPr>
        <w:t>（</w:t>
      </w:r>
      <w:r>
        <w:rPr>
          <w:rFonts w:ascii="華康行書體" w:hAnsi="華康行書體" w:eastAsia="華康行書體"/>
        </w:rPr>
        <w:t>受委託人應滿二十歲，委託人未滿二十歲應經監護人簽章，直系血親、配偶或成年之兄弟姊妹代為申請者免填</w:t>
      </w:r>
      <w:r>
        <w:rPr>
          <w:rFonts w:ascii="華康行書體" w:hAnsi="華康行書體" w:eastAsia="華康行書體"/>
          <w:sz w:val="32"/>
          <w:szCs w:val="32"/>
        </w:rPr>
        <w:t>）</w:t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p>
      <w:pPr>
        <w:pStyle w:val="Normal"/>
        <w:jc w:val="both"/>
        <w:rPr>
          <w:rFonts w:ascii="華康行書體" w:hAnsi="華康行書體" w:eastAsia="華康行書體"/>
          <w:sz w:val="32"/>
          <w:szCs w:val="32"/>
        </w:rPr>
      </w:pPr>
      <w:r>
        <w:rPr>
          <w:rFonts w:eastAsia="華康行書體" w:ascii="華康行書體" w:hAnsi="華康行書體"/>
          <w:sz w:val="32"/>
          <w:szCs w:val="32"/>
        </w:rPr>
      </w:r>
    </w:p>
    <w:sectPr>
      <w:type w:val="nextPage"/>
      <w:pgSz w:w="11906" w:h="16838"/>
      <w:pgMar w:left="1797" w:right="1797" w:header="0" w:top="1134" w:footer="0" w:bottom="851" w:gutter="0"/>
      <w:pgNumType w:fmt="decimal"/>
      <w:formProt w:val="false"/>
      <w:textDirection w:val="lrTb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華康行書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預設段落字型"/>
    <w:qFormat/>
    <w:rPr/>
  </w:style>
  <w:style w:type="paragraph" w:styleId="Style12">
    <w:name w:val="標題"/>
    <w:basedOn w:val="Normal"/>
    <w:next w:val="Style13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3">
    <w:name w:val="內文"/>
    <w:basedOn w:val="Normal"/>
    <w:pPr>
      <w:spacing w:lineRule="auto" w:line="288" w:before="0" w:after="140"/>
    </w:pPr>
    <w:rPr/>
  </w:style>
  <w:style w:type="paragraph" w:styleId="Style14">
    <w:name w:val="清單"/>
    <w:basedOn w:val="Style13"/>
    <w:pPr/>
    <w:rPr>
      <w:rFonts w:cs="Mangal"/>
    </w:rPr>
  </w:style>
  <w:style w:type="paragraph" w:styleId="Style15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Style17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18">
    <w:name w:val="題名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副題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2006-08-31T13:35:00Z</dcterms:created>
  <dc:creator>user</dc:creator>
  <dc:language>zh-TW</dc:language>
  <cp:lastModifiedBy>user</cp:lastModifiedBy>
  <cp:lastPrinted>2006-08-31T13:47:00Z</cp:lastPrinted>
  <dcterms:modified xsi:type="dcterms:W3CDTF">2006-08-31T13:54:00Z</dcterms:modified>
  <cp:revision>3</cp:revision>
  <dc:title>役男出申請出境委託書</dc:title>
</cp:coreProperties>
</file>